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D7" w:rsidRPr="0023641B" w:rsidRDefault="00521EE8" w:rsidP="0023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Question 1</w:t>
      </w:r>
    </w:p>
    <w:p w:rsidR="00521EE8" w:rsidRPr="0023641B" w:rsidRDefault="00521EE8" w:rsidP="0023641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1EE8" w:rsidRPr="0023641B" w:rsidRDefault="00521EE8" w:rsidP="002364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633F6D6" wp14:editId="6A15A30A">
            <wp:extent cx="4458322" cy="261974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261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EE8" w:rsidRPr="0023641B" w:rsidRDefault="00521EE8" w:rsidP="0023641B">
      <w:pPr>
        <w:spacing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 = 0.106</w:t>
      </w:r>
      <w:r w:rsidRPr="0023641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 = -200.578</w:t>
      </w:r>
      <w:r w:rsidRPr="0023641B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23641B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Trendline</w:t>
      </w:r>
      <w:proofErr w:type="spellEnd"/>
      <w:r w:rsidRPr="0023641B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is: y=0.106*x-200.578</w:t>
      </w:r>
    </w:p>
    <w:p w:rsidR="00521EE8" w:rsidRPr="0023641B" w:rsidRDefault="00521EE8" w:rsidP="0023641B">
      <w:pPr>
        <w:pStyle w:val="ListParagraph"/>
        <w:numPr>
          <w:ilvl w:val="0"/>
          <w:numId w:val="1"/>
        </w:numPr>
        <w:spacing w:line="480" w:lineRule="auto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What does this model give as the 2016 rate of Down syndrome births per 10,000 live births?</w:t>
      </w:r>
      <w:r w:rsidRPr="0023641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To answer this question simply put x=2016 in the equation of obtained </w:t>
      </w:r>
      <w:proofErr w:type="spellStart"/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trendline</w:t>
      </w:r>
      <w:proofErr w:type="spellEnd"/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23641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y=0.106*(2016)-200.578 = 13.118</w:t>
      </w:r>
      <w:r w:rsidRPr="0023641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36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y=13.1</w:t>
      </w:r>
      <w:r w:rsidRPr="0023641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3641B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Therefore, For every 10,000 live births in 2016, </w:t>
      </w:r>
      <w:r w:rsidRPr="0023641B">
        <w:rPr>
          <w:rStyle w:val="Emphasis"/>
          <w:rFonts w:ascii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  <w:t>13.1</w:t>
      </w:r>
      <w:r w:rsidRPr="0023641B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 babies were born with Down syndrome.</w:t>
      </w:r>
    </w:p>
    <w:p w:rsidR="00521EE8" w:rsidRPr="00521EE8" w:rsidRDefault="00521EE8" w:rsidP="0023641B">
      <w:pPr>
        <w:numPr>
          <w:ilvl w:val="0"/>
          <w:numId w:val="1"/>
        </w:numPr>
        <w:shd w:val="clear" w:color="auto" w:fill="FFFFFF"/>
        <w:spacing w:after="0" w:line="480" w:lineRule="auto"/>
        <w:ind w:right="24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Firstly, observe the "Fitted values of y </w:t>
      </w:r>
      <w:proofErr w:type="spellStart"/>
      <w:proofErr w:type="gramStart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i</w:t>
      </w:r>
      <w:proofErr w:type="spellEnd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..e.</w:t>
      </w:r>
      <w:proofErr w:type="gramEnd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yihat</w:t>
      </w:r>
      <w:proofErr w:type="spellEnd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" which appear close to actual values of y.</w:t>
      </w:r>
    </w:p>
    <w:p w:rsidR="00521EE8" w:rsidRPr="00521EE8" w:rsidRDefault="00521EE8" w:rsidP="0023641B">
      <w:pPr>
        <w:numPr>
          <w:ilvl w:val="0"/>
          <w:numId w:val="1"/>
        </w:numPr>
        <w:shd w:val="clear" w:color="auto" w:fill="FFFFFF"/>
        <w:spacing w:after="0" w:line="480" w:lineRule="auto"/>
        <w:ind w:right="24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Secondly, </w:t>
      </w:r>
      <w:proofErr w:type="spellStart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Rsquared</w:t>
      </w:r>
      <w:proofErr w:type="spellEnd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(Coefficient of Determination) value is 0.97 which is very close to 1. This means that 97% of the variation in the linear model is explained by the </w:t>
      </w:r>
      <w:proofErr w:type="spellStart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regressor</w:t>
      </w:r>
      <w:proofErr w:type="spellEnd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Thus, the model provides good fit. [Larger the value of </w:t>
      </w:r>
      <w:proofErr w:type="spellStart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Rsquare</w:t>
      </w:r>
      <w:proofErr w:type="spellEnd"/>
      <w:r w:rsidRPr="00521EE8">
        <w:rPr>
          <w:rFonts w:ascii="Times New Roman" w:eastAsia="Times New Roman" w:hAnsi="Times New Roman" w:cs="Times New Roman"/>
          <w:color w:val="333333"/>
          <w:sz w:val="24"/>
          <w:szCs w:val="24"/>
        </w:rPr>
        <w:t>, better is the model.]</w:t>
      </w:r>
    </w:p>
    <w:p w:rsidR="00521EE8" w:rsidRPr="00521EE8" w:rsidRDefault="00521EE8" w:rsidP="0023641B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64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Yes, the linear model accurately represents the growth in babies born with Down syndrome until 2016.</w:t>
      </w:r>
    </w:p>
    <w:p w:rsidR="00521EE8" w:rsidRPr="0023641B" w:rsidRDefault="00521EE8" w:rsidP="0023641B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41B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521EE8" w:rsidRPr="0023641B" w:rsidRDefault="00521EE8" w:rsidP="0023641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Y=1.47x-21.35</w:t>
      </w:r>
    </w:p>
    <w:p w:rsidR="00521EE8" w:rsidRPr="0023641B" w:rsidRDefault="00521EE8" w:rsidP="0023641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X=84         1.47x84-21.35</w:t>
      </w:r>
      <w:r w:rsidR="00C51D30" w:rsidRPr="0023641B">
        <w:rPr>
          <w:rFonts w:ascii="Times New Roman" w:hAnsi="Times New Roman" w:cs="Times New Roman"/>
          <w:sz w:val="24"/>
          <w:szCs w:val="24"/>
        </w:rPr>
        <w:t xml:space="preserve"> =102.13</w:t>
      </w:r>
    </w:p>
    <w:p w:rsidR="00C51D30" w:rsidRPr="0023641B" w:rsidRDefault="00035C6A" w:rsidP="0023641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Yes,</w:t>
      </w:r>
      <w:r w:rsidR="00C51D30" w:rsidRPr="0023641B">
        <w:rPr>
          <w:rFonts w:ascii="Times New Roman" w:hAnsi="Times New Roman" w:cs="Times New Roman"/>
          <w:sz w:val="24"/>
          <w:szCs w:val="24"/>
        </w:rPr>
        <w:t xml:space="preserve"> the linear model accurately indicates the increase in near point based on age.</w:t>
      </w:r>
    </w:p>
    <w:p w:rsidR="00035C6A" w:rsidRPr="0023641B" w:rsidRDefault="00035C6A" w:rsidP="0023641B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41B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035C6A" w:rsidRPr="0023641B" w:rsidRDefault="00035C6A" w:rsidP="0023641B">
      <w:pPr>
        <w:pStyle w:val="ListParagraph"/>
        <w:numPr>
          <w:ilvl w:val="0"/>
          <w:numId w:val="4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C6A" w:rsidRPr="0023641B" w:rsidRDefault="00035C6A" w:rsidP="0023641B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24175" cy="3076575"/>
            <wp:effectExtent l="0" t="0" r="9525" b="9525"/>
            <wp:docPr id="2" name="Picture 2" descr="Year Years after 2000 (x) Actual Mean CO2 (y) 2000 369.55 2001 1 371.14 2002 373.28 2003 375.8 2004 377.52 2005 5 379.8 381.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ar Years after 2000 (x) Actual Mean CO2 (y) 2000 369.55 2001 1 371.14 2002 373.28 2003 375.8 2004 377.52 2005 5 379.8 381.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C6A" w:rsidRPr="0023641B" w:rsidRDefault="00035C6A" w:rsidP="0023641B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35C6A" w:rsidRPr="0023641B" w:rsidRDefault="00035C6A" w:rsidP="0023641B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836640"/>
            <wp:effectExtent l="0" t="0" r="0" b="0"/>
            <wp:docPr id="3" name="Picture 3" descr="Annual Mean CO2 410 405 y 2.1114x 369,07 400 395 390 385 380 375 370 365 6 10 12 14 16 18 Years after 2000 (x) Actual Mean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nual Mean CO2 410 405 y 2.1114x 369,07 400 395 390 385 380 375 370 365 6 10 12 14 16 18 Years after 2000 (x) Actual Mean C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C6A" w:rsidRPr="0023641B" w:rsidRDefault="00035C6A" w:rsidP="0023641B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35C6A" w:rsidRPr="0023641B" w:rsidRDefault="00035C6A" w:rsidP="0023641B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Y=2.1x+269.1</w:t>
      </w:r>
    </w:p>
    <w:p w:rsidR="00D21A59" w:rsidRPr="0023641B" w:rsidRDefault="00D21A59" w:rsidP="0023641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Input =x= years</w:t>
      </w:r>
    </w:p>
    <w:p w:rsidR="00D21A59" w:rsidRPr="0023641B" w:rsidRDefault="00D21A59" w:rsidP="0023641B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Output=y=actual mean of CO</w:t>
      </w:r>
      <w:r w:rsidRPr="0023641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3641B">
        <w:rPr>
          <w:rFonts w:ascii="Times New Roman" w:hAnsi="Times New Roman" w:cs="Times New Roman"/>
          <w:sz w:val="24"/>
          <w:szCs w:val="24"/>
        </w:rPr>
        <w:t xml:space="preserve"> in ppm</w:t>
      </w:r>
    </w:p>
    <w:p w:rsidR="00D21A59" w:rsidRPr="0023641B" w:rsidRDefault="00D21A59" w:rsidP="0023641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Here slope = 2.1, means annual mean co</w:t>
      </w:r>
      <w:r w:rsidRPr="0023641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3641B">
        <w:rPr>
          <w:rFonts w:ascii="Times New Roman" w:hAnsi="Times New Roman" w:cs="Times New Roman"/>
          <w:sz w:val="24"/>
          <w:szCs w:val="24"/>
        </w:rPr>
        <w:t xml:space="preserve"> is increasing by 2.1 ppm years.</w:t>
      </w:r>
    </w:p>
    <w:p w:rsidR="00D21A59" w:rsidRPr="0023641B" w:rsidRDefault="00D21A59" w:rsidP="0023641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Given year= 2050</w:t>
      </w:r>
    </w:p>
    <w:p w:rsidR="00D21A59" w:rsidRPr="0023641B" w:rsidRDefault="00D21A59" w:rsidP="0023641B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Years after 2000=2050-2000=50</w:t>
      </w:r>
    </w:p>
    <w:p w:rsidR="00D21A59" w:rsidRPr="0023641B" w:rsidRDefault="00D21A59" w:rsidP="0023641B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Y=2.1*50+369.1 = 474.1 ppm</w:t>
      </w:r>
    </w:p>
    <w:p w:rsidR="00D21A59" w:rsidRPr="0023641B" w:rsidRDefault="00D21A59" w:rsidP="0023641B">
      <w:pPr>
        <w:pStyle w:val="ListParagraph"/>
        <w:spacing w:line="48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41B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D21A59" w:rsidRPr="0023641B" w:rsidRDefault="0023641B" w:rsidP="0023641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641B">
        <w:rPr>
          <w:rFonts w:ascii="Times New Roman" w:hAnsi="Times New Roman" w:cs="Times New Roman"/>
          <w:sz w:val="24"/>
          <w:szCs w:val="24"/>
        </w:rPr>
        <w:t>Y=18.2x+84.627</w:t>
      </w:r>
    </w:p>
    <w:p w:rsidR="0023641B" w:rsidRPr="0023641B" w:rsidRDefault="0023641B" w:rsidP="0023641B">
      <w:pPr>
        <w:pStyle w:val="ListParagraph"/>
        <w:numPr>
          <w:ilvl w:val="0"/>
          <w:numId w:val="5"/>
        </w:numPr>
        <w:shd w:val="clear" w:color="auto" w:fill="FFFFFF"/>
        <w:spacing w:after="24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641B">
        <w:rPr>
          <w:rFonts w:ascii="Times New Roman" w:eastAsia="Times New Roman" w:hAnsi="Times New Roman" w:cs="Times New Roman"/>
          <w:color w:val="333333"/>
          <w:sz w:val="24"/>
          <w:szCs w:val="24"/>
        </w:rPr>
        <w:t>The only issue I found with this data is when we predict values for larger x we get y value far from the real value.</w:t>
      </w:r>
    </w:p>
    <w:p w:rsidR="0023641B" w:rsidRPr="0023641B" w:rsidRDefault="0023641B" w:rsidP="0023641B">
      <w:pPr>
        <w:pStyle w:val="ListParagraph"/>
        <w:shd w:val="clear" w:color="auto" w:fill="FFFFFF"/>
        <w:spacing w:after="240" w:line="480" w:lineRule="auto"/>
        <w:ind w:left="180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641B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for example, at x =2 we get y=121.027 which is close to the original value 122.</w:t>
      </w:r>
    </w:p>
    <w:p w:rsidR="0023641B" w:rsidRPr="0023641B" w:rsidRDefault="0023641B" w:rsidP="0023641B">
      <w:pPr>
        <w:pStyle w:val="ListParagraph"/>
        <w:shd w:val="clear" w:color="auto" w:fill="FFFFFF"/>
        <w:spacing w:after="240" w:line="480" w:lineRule="auto"/>
        <w:ind w:left="180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641B">
        <w:rPr>
          <w:rFonts w:ascii="Times New Roman" w:eastAsia="Times New Roman" w:hAnsi="Times New Roman" w:cs="Times New Roman"/>
          <w:color w:val="333333"/>
          <w:sz w:val="24"/>
          <w:szCs w:val="24"/>
        </w:rPr>
        <w:t>when x = 11 we get y=284.827 which is far away from original value 264.3</w:t>
      </w:r>
    </w:p>
    <w:p w:rsidR="0023641B" w:rsidRPr="0023641B" w:rsidRDefault="0023641B" w:rsidP="0023641B">
      <w:pPr>
        <w:pStyle w:val="ListParagraph"/>
        <w:shd w:val="clear" w:color="auto" w:fill="FFFFFF"/>
        <w:spacing w:after="240" w:line="480" w:lineRule="auto"/>
        <w:ind w:left="180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641B">
        <w:rPr>
          <w:rFonts w:ascii="Times New Roman" w:eastAsia="Times New Roman" w:hAnsi="Times New Roman" w:cs="Times New Roman"/>
          <w:color w:val="333333"/>
          <w:sz w:val="24"/>
          <w:szCs w:val="24"/>
        </w:rPr>
        <w:t>therefore, the data is not reliable for larger x values that is we cannot predict usage of mobile phones for years far away from 2010.</w:t>
      </w:r>
    </w:p>
    <w:p w:rsidR="0023641B" w:rsidRPr="0023641B" w:rsidRDefault="0023641B" w:rsidP="0023641B">
      <w:pPr>
        <w:pStyle w:val="ListParagraph"/>
        <w:shd w:val="clear" w:color="auto" w:fill="FFFFFF"/>
        <w:spacing w:after="240" w:line="480" w:lineRule="auto"/>
        <w:ind w:left="1800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23641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Question 5</w:t>
      </w:r>
    </w:p>
    <w:p w:rsidR="0023641B" w:rsidRPr="0023641B" w:rsidRDefault="0023641B" w:rsidP="0023641B">
      <w:pPr>
        <w:pStyle w:val="ListParagraph"/>
        <w:numPr>
          <w:ilvl w:val="0"/>
          <w:numId w:val="6"/>
        </w:numPr>
        <w:shd w:val="clear" w:color="auto" w:fill="FFFFFF"/>
        <w:spacing w:after="24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641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Decrease in organic reduced fat milk is due it present of higher </w:t>
      </w:r>
      <w:r w:rsidRPr="00236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calories</w:t>
      </w:r>
      <w:r w:rsidRPr="00236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is nit health for consumption.</w:t>
      </w:r>
    </w:p>
    <w:p w:rsidR="0023641B" w:rsidRPr="0023641B" w:rsidRDefault="0023641B" w:rsidP="0023641B">
      <w:pPr>
        <w:pStyle w:val="ListParagraph"/>
        <w:spacing w:line="480" w:lineRule="auto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3641B" w:rsidRPr="002364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E58" w:rsidRDefault="006E1E58" w:rsidP="00521EE8">
      <w:pPr>
        <w:spacing w:after="0" w:line="240" w:lineRule="auto"/>
      </w:pPr>
      <w:r>
        <w:separator/>
      </w:r>
    </w:p>
  </w:endnote>
  <w:endnote w:type="continuationSeparator" w:id="0">
    <w:p w:rsidR="006E1E58" w:rsidRDefault="006E1E58" w:rsidP="00521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41B" w:rsidRDefault="002364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41B" w:rsidRDefault="002364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41B" w:rsidRDefault="00236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E58" w:rsidRDefault="006E1E58" w:rsidP="00521EE8">
      <w:pPr>
        <w:spacing w:after="0" w:line="240" w:lineRule="auto"/>
      </w:pPr>
      <w:r>
        <w:separator/>
      </w:r>
    </w:p>
  </w:footnote>
  <w:footnote w:type="continuationSeparator" w:id="0">
    <w:p w:rsidR="006E1E58" w:rsidRDefault="006E1E58" w:rsidP="00521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41B" w:rsidRDefault="002364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EE8" w:rsidRDefault="00521EE8" w:rsidP="00521EE8">
    <w:pPr>
      <w:pStyle w:val="Header"/>
    </w:pPr>
    <w:bookmarkStart w:id="0" w:name="_GoBack"/>
    <w:r>
      <w:t>QW College M.3 OCE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41B" w:rsidRDefault="002364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02270"/>
    <w:multiLevelType w:val="hybridMultilevel"/>
    <w:tmpl w:val="C518BCE8"/>
    <w:lvl w:ilvl="0" w:tplc="635E631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AD785C"/>
    <w:multiLevelType w:val="hybridMultilevel"/>
    <w:tmpl w:val="BB428734"/>
    <w:lvl w:ilvl="0" w:tplc="6460227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D7122B3"/>
    <w:multiLevelType w:val="hybridMultilevel"/>
    <w:tmpl w:val="6C6CC638"/>
    <w:lvl w:ilvl="0" w:tplc="2FEE39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1B7579"/>
    <w:multiLevelType w:val="hybridMultilevel"/>
    <w:tmpl w:val="E83281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B2749"/>
    <w:multiLevelType w:val="multilevel"/>
    <w:tmpl w:val="B972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7122D3A"/>
    <w:multiLevelType w:val="hybridMultilevel"/>
    <w:tmpl w:val="52F4CB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EE8"/>
    <w:rsid w:val="00035C6A"/>
    <w:rsid w:val="0023641B"/>
    <w:rsid w:val="005078E0"/>
    <w:rsid w:val="00521EE8"/>
    <w:rsid w:val="006E1E58"/>
    <w:rsid w:val="00A64636"/>
    <w:rsid w:val="00C51D30"/>
    <w:rsid w:val="00D21A59"/>
    <w:rsid w:val="00D7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D94EB"/>
  <w15:chartTrackingRefBased/>
  <w15:docId w15:val="{F0AE4EEF-2F69-468A-A909-E0876E7B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EE8"/>
  </w:style>
  <w:style w:type="paragraph" w:styleId="Footer">
    <w:name w:val="footer"/>
    <w:basedOn w:val="Normal"/>
    <w:link w:val="FooterChar"/>
    <w:uiPriority w:val="99"/>
    <w:unhideWhenUsed/>
    <w:rsid w:val="00521E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EE8"/>
  </w:style>
  <w:style w:type="paragraph" w:styleId="ListParagraph">
    <w:name w:val="List Paragraph"/>
    <w:basedOn w:val="Normal"/>
    <w:uiPriority w:val="34"/>
    <w:qFormat/>
    <w:rsid w:val="00521E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1EE8"/>
    <w:rPr>
      <w:b/>
      <w:bCs/>
    </w:rPr>
  </w:style>
  <w:style w:type="character" w:styleId="Emphasis">
    <w:name w:val="Emphasis"/>
    <w:basedOn w:val="DefaultParagraphFont"/>
    <w:uiPriority w:val="20"/>
    <w:qFormat/>
    <w:rsid w:val="00521EE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2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2020-11-09T10:34:00Z</dcterms:created>
  <dcterms:modified xsi:type="dcterms:W3CDTF">2020-11-09T11:44:00Z</dcterms:modified>
</cp:coreProperties>
</file>